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Deskbot Archetype Technical Dossier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Kinetic Logic of Deskbots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Deskbot archetype constitutes a highly distinctive EARTH Machine strategy within the Yu-Gi-Oh! Trading Card Game (TCG). Defined by uniformly low base stats of 500 ATK and 500 DEF for all main deck monsters (001 through 009)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competitive viability is derived entirely from its hyper-efficient engine focused on generating an overwhelming field presence and achieving astronomical attack multipliers. The core dynamic of the deck dictates a strategic pivot between total field dominance via a One-Turn Kill (OTK) and establishing potent control locks (Stun).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operational efficacy rests on two interdependent foundational pillars. The first is </w:t>
      </w:r>
      <w:r w:rsidDel="00000000" w:rsidR="00000000" w:rsidRPr="00000000">
        <w:rPr>
          <w:rFonts w:ascii="Google Sans Text" w:cs="Google Sans Text" w:eastAsia="Google Sans Text" w:hAnsi="Google Sans Text"/>
          <w:b w:val="1"/>
          <w:color w:val="1b1c1d"/>
          <w:rtl w:val="0"/>
        </w:rPr>
        <w:t xml:space="preserve">Exponential Card Advantage Generation</w:t>
      </w:r>
      <w:r w:rsidDel="00000000" w:rsidR="00000000" w:rsidRPr="00000000">
        <w:rPr>
          <w:rFonts w:ascii="Google Sans Text" w:cs="Google Sans Text" w:eastAsia="Google Sans Text" w:hAnsi="Google Sans Text"/>
          <w:color w:val="1b1c1d"/>
          <w:rtl w:val="0"/>
        </w:rPr>
        <w:t xml:space="preserve">, driven primarily by the repeatable search effects of Deskbot 002 when paired with mass Special Summon mechanisms like Deskbot 003 and Machine Duplication.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 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Recursive Material Cycling</w:t>
      </w:r>
      <w:r w:rsidDel="00000000" w:rsidR="00000000" w:rsidRPr="00000000">
        <w:rPr>
          <w:rFonts w:ascii="Google Sans Text" w:cs="Google Sans Text" w:eastAsia="Google Sans Text" w:hAnsi="Google Sans Text"/>
          <w:color w:val="1b1c1d"/>
          <w:rtl w:val="0"/>
        </w:rPr>
        <w:t xml:space="preserve">, anchored by the Level 1 Tuner, Deskbot 001, which self-revives when multiple Machine monsters are Special Summoned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Mastery of the Deskbot engine requires a precise understanding of timing and sequence, as the archetype translates minimal initial card investment into the critical mass of materials required for high-Level Synchro, XYZ, and Link plays.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effective visualization, such as within a flow chart model, the deck's functionality translates directly: individual card actions are discrete </w:t>
      </w:r>
      <w:r w:rsidDel="00000000" w:rsidR="00000000" w:rsidRPr="00000000">
        <w:rPr>
          <w:rFonts w:ascii="Google Sans Text" w:cs="Google Sans Text" w:eastAsia="Google Sans Text" w:hAnsi="Google Sans Text"/>
          <w:b w:val="1"/>
          <w:color w:val="1b1c1d"/>
          <w:rtl w:val="0"/>
        </w:rPr>
        <w:t xml:space="preserve">Nodes</w:t>
      </w:r>
      <w:r w:rsidDel="00000000" w:rsidR="00000000" w:rsidRPr="00000000">
        <w:rPr>
          <w:rFonts w:ascii="Google Sans Text" w:cs="Google Sans Text" w:eastAsia="Google Sans Text" w:hAnsi="Google Sans Text"/>
          <w:color w:val="1b1c1d"/>
          <w:rtl w:val="0"/>
        </w:rPr>
        <w:t xml:space="preserve">, and the strategic decisions regarding search targets or Extra Deck conversion points create explicit </w:t>
      </w:r>
      <w:r w:rsidDel="00000000" w:rsidR="00000000" w:rsidRPr="00000000">
        <w:rPr>
          <w:rFonts w:ascii="Google Sans Text" w:cs="Google Sans Text" w:eastAsia="Google Sans Text" w:hAnsi="Google Sans Text"/>
          <w:b w:val="1"/>
          <w:color w:val="1b1c1d"/>
          <w:rtl w:val="0"/>
        </w:rPr>
        <w:t xml:space="preserve">Branching Paths</w:t>
      </w:r>
      <w:r w:rsidDel="00000000" w:rsidR="00000000" w:rsidRPr="00000000">
        <w:rPr>
          <w:rFonts w:ascii="Google Sans Text" w:cs="Google Sans Text" w:eastAsia="Google Sans Text" w:hAnsi="Google Sans Text"/>
          <w:color w:val="1b1c1d"/>
          <w:rtl w:val="0"/>
        </w:rPr>
        <w:t xml:space="preserve">. The synchronization of monster Special Summons, which is necessary to trigger the revival of Deskbot 001 and secure multiple searches via Deskbot 002, is the fundamental timing element that must be accurately sequenced in any representation.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Architecture: Deskbot Card Interaction Matrix</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Deskbot monsters operate as modular components, relying on specific trigger conditions and additive effects that compound their collective power.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Engine Nucleus: Search, Swarm, and Boost (001, 002, 003)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Deskbot 003 (The Starter Nexus)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Deskbot 003 is the indispensable main deck starter, often considered the most critical normal summon in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successfully Normal Summoned, its mandatory effect immediately Special Summons any Deskbot monster from the Deck, excluding another copy of 003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initiates the combo chain, typically retrieving Deskbot 002 to secure a search.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003 possesses a Quick Effect usable once per turn, during either player's turn, to boost a targeted Deskbot monster. The boost grants 500 ATK and DEF for each "Deskbot" card currently controlled, including monsters, Pendulum Scales, and Spell/Trap cards like Deskbot Base.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tactical significance of this Quick Effect is profound; its use during the Battle Phase can adjust the targeted monster's ATK value, enabling a smaller Deskbot (like 004) to successfully destroy a higher-ATK opponent's monster, thereby triggering 004's own compounding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quick access to a substantial power boost converts the Deskbot field presence into immediate combat pressure.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Deskbot 002 (The Search Engine)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Deskbot 002 functions as the archetype's primary source of card advantage. Upon its Special Summon, 002 provides a search for any "Deskbot"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Since 002 has only 500 base ATK, it is the primary target for the highly impactful Quick-Play Spell Card, Machine Duplication.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sequence of Normal Summoning 003, Special Summoning 002, and then activating Machine Duplication on 002 is the cornerstone of the deck's resource generation. This 2-card initial investment instantly yields three copies of 002 on the field, resulting in a net gain of three searches (+3 card economy) and four monsters (003 + 3x 002). This non-linear resource gain establishes the necessary critical mass of field bodies to execute complex Extra Deck sequences or maximize the ATK of the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Deskbot 001 (The Recursive Tuner)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Deskbot 001, a Level 1 Tuner, is the crucial recycling and Synchro mechanism. It is uniquely capable of gaining 500 ATK/DEF for every Machine-Type monster controlled, making it a powerful threat in earlier iterations of the deck, though its primary modern role is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vital interaction is its graveyard effect: 001 can Special Summon itself from the Graveyard if two or more Machine-Type monsters are Special Summoned at the same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condition is automatically met by Machine Duplication, Pendulum Summons of multiple Deskbots, or synergistic external cards like Urgent Schedule.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predictable revival ensures that the archetype maintains Tuner access without consuming additional Normal Summons or hand resources, allowing the 003/Duplication sequence to function as a self-sustaining combo loop that perpetually enables high-impact Synchro Summons (such 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Deskbot Jet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Sending 001 to the graveyard early (e.g., via Foolish Burial or 004’s effect) is a deliberate setup play to prime this powerful recursion mechanic.</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Utility, Pressure, and Finishers (004, 005, 009, Jet)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Deskbot 004 (The Battle Swarmer)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Deskbot 004 serves as a mid-range field swarmer and key graveyard manager.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004 battles, it can send one Deskbot monster from the Deck to the Graveyard to temporarily gain ATK/DEF equal to the sent monster’s Level multiplied by 500, applying this boost only during damage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004 successfully destroys the opponent's monster by battle, it is then able to Special Summon two "Deskbot" monsters with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different Levels</w:t>
      </w:r>
      <w:r w:rsidDel="00000000" w:rsidR="00000000" w:rsidRPr="00000000">
        <w:rPr>
          <w:rFonts w:ascii="Google Sans Text" w:cs="Google Sans Text" w:eastAsia="Google Sans Text" w:hAnsi="Google Sans Text"/>
          <w:color w:val="1b1c1d"/>
          <w:rtl w:val="0"/>
        </w:rPr>
        <w:t xml:space="preserve"> from the hand and/or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battle-centric effect is highly strategic. Dumping high-level Deskbots like 008 (Level 8) or 009 (Level 9) maximizes the boost, enabling 004 to overcome formidable high-ATK targets, especially when combined with a boost from 003.</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secondary effect provides essential material variance, often summoning Deskbot 001 and Deskbot 005, which sets up immediate Synchro plays (via 001) or Pendulum/Spell/Trap removal (via 005).</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Deskbot 005 (The Pendulum Scale and S/T Removal)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Deskbot 005 acts as a high Pendulum Scale (Scale 10) and provides utility removal. When Normal or Special Summoned, it destroys one Spell/Trap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005 is destroyed while in the Pendulum Zone, it can target and Special Summon one Deskbot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destruction and recursion mechanism is central to the </w:t>
      </w:r>
      <w:r w:rsidDel="00000000" w:rsidR="00000000" w:rsidRPr="00000000">
        <w:rPr>
          <w:rFonts w:ascii="Google Sans Text" w:cs="Google Sans Text" w:eastAsia="Google Sans Text" w:hAnsi="Google Sans Text"/>
          <w:b w:val="1"/>
          <w:color w:val="1b1c1d"/>
          <w:rtl w:val="0"/>
        </w:rPr>
        <w:t xml:space="preserve">Deskbot Jet-Loop</w:t>
      </w:r>
      <w:r w:rsidDel="00000000" w:rsidR="00000000" w:rsidRPr="00000000">
        <w:rPr>
          <w:rFonts w:ascii="Google Sans Text" w:cs="Google Sans Text" w:eastAsia="Google Sans Text" w:hAnsi="Google Sans Text"/>
          <w:color w:val="1b1c1d"/>
          <w:rtl w:val="0"/>
        </w:rPr>
        <w:t xml:space="preserve">. Deskbot Jet (L10 Synchro) can destroy a Deskbot card on the field as a cost to Special Summon a Deskbot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destroying 005 in the Pendulum Zone, Jet simultaneously triggers its own Special Summon effect from the Deck</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005’s floating effect to Special Summon a Deskbot from the Graveyard, converting a single Jet activation into a +2 monster advantage, accelerating field swarming.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Deskbot 009 (The Nuclear Finish)</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Deskbot 009 is the archetype’s ultimate OTK mechanism.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Once per turn during the Main Phase 1, it can gain ATK equal to the combined ATK of all other Deskbot monsters currently controlled.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the remainder of that turn, only 009 can attack. Crucially, if 009 battles, the opponent cannot activate cards or effects until the end of the Damage Step, ensuring safe attack resolution. Additionally, 009 is protected from destruction by battle or card effect by destroying another controlled Deskbot card instead.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Maximizing 009's ATK requires intricate stacking. Continuous ATK boosts from 002 (500 ATK for all other Machines) and Deskbot Base (500 ATK for all Deskbots) are applied first. Then, the Quick Effect of 003 can be activated, granting 500 ATK for every Deskbot card controlled (including the Scales and Base). Finally, 009 calculates its massive self-boost based on the current, already-inflated ATK values of all other Deskbots.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fully stacked board using Deskbot 003, Machine Duplication, and Pendulum Scales can achieve ATK values exceeding 12,000, easily securing an OTK, which can be further doubled by cards like Limiter Removal.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Archetypal Spells and Extra Deck Bosses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Deskbot Base (The Reset Button)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Deskbot Base, the Field Spell, provides vital consistency and a niche alternative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grants a passive 500 ATK/DEF boost to all Deskbots, further contributing to combat viability and the boost calculation of 003 and 009.</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consistency effect allows a once-per-turn hand repair: revealing any number of Deskbot cards in hand, shuffling them into the Deck, and drawing the same number of cards. This fixes bricked opening hands or cycles through unwanted high-level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final, powerful effect is the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Nuclear Win Condition</w:t>
      </w:r>
      <w:r w:rsidDel="00000000" w:rsidR="00000000" w:rsidRPr="00000000">
        <w:rPr>
          <w:rFonts w:ascii="Google Sans Text" w:cs="Google Sans Text" w:eastAsia="Google Sans Text" w:hAnsi="Google Sans Text"/>
          <w:color w:val="1b1c1d"/>
          <w:rtl w:val="0"/>
        </w:rPr>
        <w:t xml:space="preserve">: banishing nine differently named Deskbot cards from the field and/or Graveyard to shuffle all cards from the opponent's hand, field, and Graveyard into their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difficult to assemble nine unique names, its non-targeting, non-destruction nature provides an irreversible victory condition.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Deskbot Jet (The Synchro Toolbox)</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Deskbot Jet is the archetype’s Synchro monster (Level 10), requiring 1 Tuner + 1 or more non-Tuner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gains 500 ATK/DEF for each Deskbot card on the field. It possesses two useful, mutually exclusive effects per turn: either destroying a Deskbot card controlled to Special Summon a Deskbot monster from the Deck, or destroying a controlled Deskbot card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Jet’s internal card destruction is not merely a cost, but a deliberate interaction point. This destruction is often leveraged to target the Pendulum Scales (005 or 006), triggering their floating effects (SS from Extra Deck or Graveyard, respectively) simultaneously with Jet’s own searching/swarming effect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crucial interaction enables Deskbot Jet to maintain and rapidly expand the field presence, furthering combo potential.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Deskbot Flow: Search Chains and Resource Generation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Deskbot strategy functions as a linear algorithm where initial cards are efficiently translated into specific resources needed for the final Extra Deck or OTK objective.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Core Search Algorithm: From Deck to Hand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Resource acquisition primarily targets the completion of the Pendulum Scale setup (005 and 006) or the preparation of the OTK components (009, Deskbot Base). Deskbot 002 handles virtually all internal searches.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Search Priorities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Search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Deck Search (NS 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002 (SS by 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Deskbot 005 (Scale 10/S/T removal), Machine Duplication (if not in hand), or Deskbot Base (Consistency/Boost)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the crucial high Pendulum Scale and ensures the primary combo extender (Machine Duplication) is accessible.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Mid-Combo Search (Dupe)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Deskbot 002 (SS by Duplication)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Deskbot 006 (Scale 6/Recycle), Deskbot 004 (Battle Phase/Dump), Deskbot 003 (Next Turn setup)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Secures the full Pendulum Scale (6-10) or prepares the next Normal Summon, providing resilience against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Late-Combo Search (Recycling)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002 (Revived via 005/Jet/etc.)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Deskbot Base (If needed for boost/reset), Limiter Removal (For OTK maximization), or 001 (If still in Deck)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Finalizes the ATK boosting mechanisms or secures necessary Synchro material.</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Normal Summon Pivot Chain (Flow Chart Start Node)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Normal Summon of 003 combined with Machine Duplication represents the deck’s most powerful opener, instantly achieving the critical mass required for Extra Deck execution.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Deskbot 003 + Machine Duplication Sequence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Normal Summon Deskbot 003.</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 1]:</w:t>
      </w:r>
      <w:r w:rsidDel="00000000" w:rsidR="00000000" w:rsidRPr="00000000">
        <w:rPr>
          <w:rFonts w:ascii="Google Sans Text" w:cs="Google Sans Text" w:eastAsia="Google Sans Text" w:hAnsi="Google Sans Text"/>
          <w:color w:val="1b1c1d"/>
          <w:rtl w:val="0"/>
        </w:rPr>
        <w:t xml:space="preserve"> 003 Trigger (Mandatory)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Deskbot 002 from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 2]:</w:t>
      </w:r>
      <w:r w:rsidDel="00000000" w:rsidR="00000000" w:rsidRPr="00000000">
        <w:rPr>
          <w:rFonts w:ascii="Google Sans Text" w:cs="Google Sans Text" w:eastAsia="Google Sans Text" w:hAnsi="Google Sans Text"/>
          <w:color w:val="1b1c1d"/>
          <w:rtl w:val="0"/>
        </w:rPr>
        <w:t xml:space="preserve"> 002 Trigger (SS)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Add Deskbot 005 to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 3]:</w:t>
      </w:r>
      <w:r w:rsidDel="00000000" w:rsidR="00000000" w:rsidRPr="00000000">
        <w:rPr>
          <w:rFonts w:ascii="Google Sans Text" w:cs="Google Sans Text" w:eastAsia="Google Sans Text" w:hAnsi="Google Sans Text"/>
          <w:color w:val="1b1c1d"/>
          <w:rtl w:val="0"/>
        </w:rPr>
        <w:t xml:space="preserve"> Activate Machine Duplication, targeting 002.</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 4]:</w:t>
      </w:r>
      <w:r w:rsidDel="00000000" w:rsidR="00000000" w:rsidRPr="00000000">
        <w:rPr>
          <w:rFonts w:ascii="Google Sans Text" w:cs="Google Sans Text" w:eastAsia="Google Sans Text" w:hAnsi="Google Sans Text"/>
          <w:color w:val="1b1c1d"/>
          <w:rtl w:val="0"/>
        </w:rPr>
        <w:t xml:space="preserve"> Machine Duplication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2x Deskbot 002 from Deck. (This is a simultaneous Special Summon of 2 Machines).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Deskbot 001 (if in GY)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itself due to simultaneous SS trigger.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 5]:</w:t>
      </w:r>
      <w:r w:rsidDel="00000000" w:rsidR="00000000" w:rsidRPr="00000000">
        <w:rPr>
          <w:rFonts w:ascii="Google Sans Text" w:cs="Google Sans Text" w:eastAsia="Google Sans Text" w:hAnsi="Google Sans Text"/>
          <w:color w:val="1b1c1d"/>
          <w:rtl w:val="0"/>
        </w:rPr>
        <w:t xml:space="preserve"> Use the 2 new 002 Triggers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Add 2 Deskbot Cards (e.g., 006 and 004) to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field now contains 003 (L3), 3x 002 (L2), and 001 (L1 Tuner)—a total of 5 monsters and 3 searches, providing highly flexible Synchro/XYZ/Link material (Levels 1, 2, 3) for the remaining combo steps.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Advanced Combo Flow Charts: Input, Sequence, and Output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illustrate how the core engine translates card advantage into definitive end boards, designed to be easily mapped onto a visualization canvas.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4.1: The Legacy Control Lock (Naturia Beast + Infinity)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aims to establish a dominant, multi-negate control board on Turn 1, relying heavily on the recursion of 001 and access to Level 5 material for Cyber Dragon Nova.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Chart Node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[Prerequisite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001 must be in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Deskbot 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003 (L3).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003 Effect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Special Summon Deskbot 002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003 (L3), 002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002 Effect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Add Deskbot 005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Machine Duplication on 002. (SS 2x 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003, 3x 002. 001 self-revives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002 Effects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Add 006 and another utility card (e.g., 004)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005, 006, 004. Field: 003, 3x 002, 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003 (L3) + 001 (L1) = </w:t>
            </w:r>
            <w:r w:rsidDel="00000000" w:rsidR="00000000" w:rsidRPr="00000000">
              <w:rPr>
                <w:rFonts w:ascii="Google Sans Text" w:cs="Google Sans Text" w:eastAsia="Google Sans Text" w:hAnsi="Google Sans Text"/>
                <w:b w:val="1"/>
                <w:color w:val="1b1c1d"/>
                <w:shd w:fill="auto" w:val="clear"/>
                <w:rtl w:val="0"/>
              </w:rPr>
              <w:t xml:space="preserve">Naturia Beast</w:t>
            </w:r>
            <w:r w:rsidDel="00000000" w:rsidR="00000000" w:rsidRPr="00000000">
              <w:rPr>
                <w:rFonts w:ascii="Google Sans Text" w:cs="Google Sans Text" w:eastAsia="Google Sans Text" w:hAnsi="Google Sans Text"/>
                <w:color w:val="1b1c1d"/>
                <w:shd w:fill="auto" w:val="clear"/>
                <w:rtl w:val="0"/>
              </w:rPr>
              <w:t xml:space="preserve"> (L5) in EMZ.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Naturia Beast, 3x 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[Pendulum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005 (Scale 10) and 006 (Scale 6) in Pendulum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Naturia Beast, 3x 002. Scales: 005, 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Summon 005 (from Extra Deck) and 004 (from Hand) in Main Monster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Naturia Beast, 3x 002, 005, 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2x 005 (L5) = Cyber Dragon Nova (R5).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Naturia Beast, Nova, 3x 002, 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Rank-Up Cyber Dragon Nova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Cyber Dragon Infinity</w:t>
            </w:r>
            <w:r w:rsidDel="00000000" w:rsidR="00000000" w:rsidRPr="00000000">
              <w:rPr>
                <w:rFonts w:ascii="Google Sans Text" w:cs="Google Sans Text" w:eastAsia="Google Sans Text" w:hAnsi="Google Sans Text"/>
                <w:color w:val="1b1c1d"/>
                <w:shd w:fill="auto" w:val="clear"/>
                <w:rtl w:val="0"/>
              </w:rPr>
              <w:t xml:space="preserve"> (R6).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w:t>
            </w:r>
            <w:r w:rsidDel="00000000" w:rsidR="00000000" w:rsidRPr="00000000">
              <w:rPr>
                <w:rFonts w:ascii="Google Sans Text" w:cs="Google Sans Text" w:eastAsia="Google Sans Text" w:hAnsi="Google Sans Text"/>
                <w:color w:val="1b1c1d"/>
                <w:shd w:fill="auto" w:val="clear"/>
                <w:rtl w:val="0"/>
              </w:rPr>
              <w:t xml:space="preserve"> Naturia Beast (Spell Negate) + Cyber Dragon Infinity (Monster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4.2: The Nuclear Option OTK (Deskbot 009)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maximization of 009’s battle ability, utilizing the highest possible card count boost to guarantee lethal damage.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Chart Node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003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SS 002 (Search 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003, 002. Hand: 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Machine Duplication on 002. (SS 2x 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003, 3x 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002 Effects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Search 006 and 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005, 006, 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005 (Scale 10) and 006 (Scale 6) in Pendulum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Field/Scale Presence: 5 Deskbot Cards + 3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Summon 009 (L9)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003, 3x 002, 009. Scales: 005, 006. (Total 8 Deskbot Cards controlled).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003 Quick Effect (targeting 009). (8 cards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500 ATK/DEF) = 4000 ATK/DEF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009 ATK: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009 Effect: Gain ATK equal to combined ATK of all other Deskbots (already boosted by 002 and 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Calculation results in minimum 12,000 ATK, maximizing the OTK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Limiter Removal (Optional)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24,000+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Endboard:</w:t>
            </w:r>
            <w:r w:rsidDel="00000000" w:rsidR="00000000" w:rsidRPr="00000000">
              <w:rPr>
                <w:rFonts w:ascii="Google Sans Text" w:cs="Google Sans Text" w:eastAsia="Google Sans Text" w:hAnsi="Google Sans Text"/>
                <w:color w:val="1b1c1d"/>
                <w:shd w:fill="auto" w:val="clear"/>
                <w:rtl w:val="0"/>
              </w:rPr>
              <w:t xml:space="preserve"> One massive, battle-protected attacker that locks out the opponent's card effects during battle.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Combo 4.3: Earth Machine Urgent Schedule Line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combo bypasses the need for the Normal Summon of 003 by utilizing powerful external Machine support, converting the setup directly into high-Rank XYZ monsters often used in Earth Machine variants.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Chart Node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Urgent Schedule (assuming opponent controls a monster and no non-Machine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Infinitrack Trencher (L5) and Infinitrack Harvester (L5) from Deck. (Simultaneous SS of 2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001 (if in GY)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Special Summon 001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Trencher (L5), Harvester (L5), 001 (L1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Node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Harvester + Trencher = Infinitrack River Stormer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River Stormer on Field. GY: Harvester, Trencher.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River Stormer Effect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Detach 1 material, search Infinitrack Brutal Dozer (L7).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Brutal Dozer.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Brutal Dozer from Hand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Brutal Dozer Effect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Special Summon Infinitrack Tunneller (L5) from Deck. (Simultaneous SS of 2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River Stormer, Brutal Dozer (L7), Tunneller (L5). 001 revives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Brutal Dozer (L7) + Tunneller (L5, adjusted by other Infinitracks if needed) = Infinitrack XYZ or Link Saryuja. </w:t>
            </w:r>
            <w:r w:rsidDel="00000000" w:rsidR="00000000" w:rsidRPr="00000000">
              <w:rPr>
                <w:rFonts w:ascii="Google Sans Text" w:cs="Google Sans Text" w:eastAsia="Google Sans Text" w:hAnsi="Google Sans Text"/>
                <w:b w:val="1"/>
                <w:color w:val="1b1c1d"/>
                <w:shd w:fill="auto" w:val="clear"/>
                <w:rtl w:val="0"/>
              </w:rPr>
              <w:t xml:space="preserve">Alternative:</w:t>
            </w:r>
            <w:r w:rsidDel="00000000" w:rsidR="00000000" w:rsidRPr="00000000">
              <w:rPr>
                <w:rFonts w:ascii="Google Sans Text" w:cs="Google Sans Text" w:eastAsia="Google Sans Text" w:hAnsi="Google Sans Text"/>
                <w:color w:val="1b1c1d"/>
                <w:shd w:fill="auto" w:val="clear"/>
                <w:rtl w:val="0"/>
              </w:rPr>
              <w:t xml:space="preserve"> If Machina Citadel is in GY, Link Tunneller into Linkuriboh, then use Citadel’s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Saryuja Skull Dread is common (using 4 monsters including River Stormer/Dozer/Tunneller/001) for draw power and SS.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Using the Infinitrack L8 Monsters (e.g., Heavy Freight Train Derricrane) that can be accessed via the engine to make Rank 8 XYZ: </w:t>
            </w:r>
            <w:r w:rsidDel="00000000" w:rsidR="00000000" w:rsidRPr="00000000">
              <w:rPr>
                <w:rFonts w:ascii="Google Sans Text" w:cs="Google Sans Text" w:eastAsia="Google Sans Text" w:hAnsi="Google Sans Text"/>
                <w:b w:val="1"/>
                <w:color w:val="1b1c1d"/>
                <w:shd w:fill="auto" w:val="clear"/>
                <w:rtl w:val="0"/>
              </w:rPr>
              <w:t xml:space="preserve">Super Dreadnought Rail Cannon Super Dora</w:t>
            </w:r>
            <w:r w:rsidDel="00000000" w:rsidR="00000000" w:rsidRPr="00000000">
              <w:rPr>
                <w:rFonts w:ascii="Google Sans Text" w:cs="Google Sans Text" w:eastAsia="Google Sans Text" w:hAnsi="Google Sans Text"/>
                <w:color w:val="1b1c1d"/>
                <w:shd w:fill="auto" w:val="clear"/>
                <w:rtl w:val="0"/>
              </w:rPr>
              <w:t xml:space="preserve"> (R8) or </w:t>
            </w:r>
            <w:r w:rsidDel="00000000" w:rsidR="00000000" w:rsidRPr="00000000">
              <w:rPr>
                <w:rFonts w:ascii="Google Sans Text" w:cs="Google Sans Text" w:eastAsia="Google Sans Text" w:hAnsi="Google Sans Text"/>
                <w:b w:val="1"/>
                <w:color w:val="1b1c1d"/>
                <w:shd w:fill="auto" w:val="clear"/>
                <w:rtl w:val="0"/>
              </w:rPr>
              <w:t xml:space="preserve">Juggernaut Liebe</w:t>
            </w:r>
            <w:r w:rsidDel="00000000" w:rsidR="00000000" w:rsidRPr="00000000">
              <w:rPr>
                <w:rFonts w:ascii="Google Sans Text" w:cs="Google Sans Text" w:eastAsia="Google Sans Text" w:hAnsi="Google Sans Text"/>
                <w:color w:val="1b1c1d"/>
                <w:shd w:fill="auto" w:val="clear"/>
                <w:rtl w:val="0"/>
              </w:rPr>
              <w:t xml:space="preserve"> (R11).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w:t>
            </w:r>
            <w:r w:rsidDel="00000000" w:rsidR="00000000" w:rsidRPr="00000000">
              <w:rPr>
                <w:rFonts w:ascii="Google Sans Text" w:cs="Google Sans Text" w:eastAsia="Google Sans Text" w:hAnsi="Google Sans Text"/>
                <w:color w:val="1b1c1d"/>
                <w:shd w:fill="auto" w:val="clear"/>
                <w:rtl w:val="0"/>
              </w:rPr>
              <w:t xml:space="preserve"> Link/XYZ defensive setup (Saryuja/Regulus) or massive Train OTK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Inter-Archetype Synergy and Modern Viability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reliance of Deskbots on a Normal Summon and their intrinsic vulnerability to hand traps necessitate the integration of external Machine/EARTH engines to increase consistency, resilience, and output potential.</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Earth Machine Core: Consistency and Resilience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Deskbot strategy leverages the generic strength of the Machine Type and EARTH Attribute to inject stability into its combo lines.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Machina Integration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Machina engine, particularly the use of </w:t>
      </w:r>
      <w:r w:rsidDel="00000000" w:rsidR="00000000" w:rsidRPr="00000000">
        <w:rPr>
          <w:rFonts w:ascii="Google Sans Text" w:cs="Google Sans Text" w:eastAsia="Google Sans Text" w:hAnsi="Google Sans Text"/>
          <w:b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is crucial for creating non-Normal Summon access to field swarming.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Urgent Schedule provides the necessary simultaneous Special Summon of two Machines (a Level 4 or lower and a Level 5 or higher) from the Deck, which immediately triggers Deskbot 001’s revival mechanism.</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the Deskbot engine to proceed with Synchro plays even if 003 is disrupted or unavailable. Furthermore, Machina cards like Machina Fortress and Machina Citadel offer high-ATK bodies that can be recycled from the Graveyard, diversifying the field presence and providing high-level targets for Deskbot 004’s dumping effect or for high-Rank XYZ summons.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Infinitrack Synergy</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Infinitrack archetype complements Deskbots by specializing in level manipulation and streamlined access to powerful Machine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Infinitrack Harvester searches other Infinitrack monsters, while Infinitrack Brutal Dozer facilitates quick Special Summons of multiple materials.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synergy efficiently generates Level 5 and Level 7 monsters, making the pivot to powerful Extra Deck monsters swift. This allows the Deskbot/Infinitrack hybrid to easily access Rank 5 XYZ monsters (leading to Cyber Dragon Infinity) or high-Rank Machine XYZ monsters like Super Dreadnought Rail Cannon Super Dora (R8) and Juggernaut Liebe (R11).</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combined strategy enables Deskbots to convert their initial swarm advantage into robust defensive negates or an immediate, high-damage OTK alternative.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Generic EARTH Support and Graveyard Setup</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EARTH-focused strategy, Deskbots benefit from support that optimizes resource setup in the graveyard, which is vital for activating 001's effect.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Vernusylph Engine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Vernusylph archetype, composed of EARTH Fairy monsters, provides powerful utility for resource recycling and Special Summoning.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Vernusylph monsters often allow a player to discard a card to Special Summon themselves and another EARTH monster from the hand or Graveyard. This provides non-Normal Summon access to Deskbot 003 or Deskbot 001 from the Graveyard, significantly enhancing the deck's resilience against initial disruption and providing necessary card dumping for 004 setups.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Scrap Recycler and Mathematician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Older generic Machine/EARTH support remains valuable. Cards such as Scrap Recycler and Mathematician specialize in sending specific monsters (like Deskbot 001 or 002) directly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graveyard priming is a prerequisite for many optimal Deskbot combos, particularly enabling 001's immediate revival loop. Sending 002 sets up a Special Summon revival target (e.g., via Powerful Rebirth) which ensures a search and primes the simultaneous Special Summon needed for 001’s trigger.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Extra Deck Tool Kit: The Ultimate Flex-Slot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Deskbot engine's ability to summon various Levels (1, 2, 3, and high-level Pendulum monsters) makes the Extra Deck highly flexible, capable of fielding multiple high-utility Synchro and XYZ monsters.</w:t>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Staples: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(L5) is the core Turn 1 Spell negation tool, often summoned using 001 (L1) and 003 (L3).</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Deskbot Jet</w:t>
      </w:r>
      <w:r w:rsidDel="00000000" w:rsidR="00000000" w:rsidRPr="00000000">
        <w:rPr>
          <w:rFonts w:ascii="Google Sans Text" w:cs="Google Sans Text" w:eastAsia="Google Sans Text" w:hAnsi="Google Sans Text"/>
          <w:color w:val="1b1c1d"/>
          <w:rtl w:val="0"/>
        </w:rPr>
        <w:t xml:space="preserve"> (L10) offers in-archetype utility, while </w:t>
      </w:r>
      <w:r w:rsidDel="00000000" w:rsidR="00000000" w:rsidRPr="00000000">
        <w:rPr>
          <w:rFonts w:ascii="Google Sans Text" w:cs="Google Sans Text" w:eastAsia="Google Sans Text" w:hAnsi="Google Sans Text"/>
          <w:b w:val="1"/>
          <w:color w:val="1b1c1d"/>
          <w:rtl w:val="0"/>
        </w:rPr>
        <w:t xml:space="preserve">Tatsunoko</w:t>
      </w:r>
      <w:r w:rsidDel="00000000" w:rsidR="00000000" w:rsidRPr="00000000">
        <w:rPr>
          <w:rFonts w:ascii="Google Sans Text" w:cs="Google Sans Text" w:eastAsia="Google Sans Text" w:hAnsi="Google Sans Text"/>
          <w:color w:val="1b1c1d"/>
          <w:rtl w:val="0"/>
        </w:rPr>
        <w:t xml:space="preserve"> (L3) serves as a necessary stepping stone, enabling Synchro Summons by utilizing materials held in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Staples: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(R5) and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(R6) are essential defensive tools, easily made with two Level 5 Deskbots (such as 005 or Level 5 Infinitracks).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Infinitrack synergy enables Rank 8/11 boss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Super Dreadnought Rail Cannon Juggernaut Liebe</w:t>
      </w:r>
      <w:r w:rsidDel="00000000" w:rsidR="00000000" w:rsidRPr="00000000">
        <w:rPr>
          <w:rFonts w:ascii="Google Sans Text" w:cs="Google Sans Text" w:eastAsia="Google Sans Text" w:hAnsi="Google Sans Text"/>
          <w:color w:val="1b1c1d"/>
          <w:rtl w:val="0"/>
        </w:rPr>
        <w:t xml:space="preserve"> for aggressive finishing moves.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Staples: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(L1) converts 001 into a Link monster, which 001 can immediately replace via its revival effect when subsequent Machine monsters are summoned.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(Link 4) provides crucial late-combo consistency, enabling draw power and further Special Summons when the field is already swarmed.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Strategic Positioning and Flowchart Translation Guide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Deskbots are fundamentally an </w:t>
      </w:r>
      <w:r w:rsidDel="00000000" w:rsidR="00000000" w:rsidRPr="00000000">
        <w:rPr>
          <w:rFonts w:ascii="Google Sans Text" w:cs="Google Sans Text" w:eastAsia="Google Sans Text" w:hAnsi="Google Sans Text"/>
          <w:b w:val="1"/>
          <w:color w:val="1b1c1d"/>
          <w:rtl w:val="0"/>
        </w:rPr>
        <w:t xml:space="preserve">Aggro/Hybrid Deck</w:t>
      </w:r>
      <w:r w:rsidDel="00000000" w:rsidR="00000000" w:rsidRPr="00000000">
        <w:rPr>
          <w:rFonts w:ascii="Google Sans Text" w:cs="Google Sans Text" w:eastAsia="Google Sans Text" w:hAnsi="Google Sans Text"/>
          <w:color w:val="1b1c1d"/>
          <w:rtl w:val="0"/>
        </w:rPr>
        <w:t xml:space="preserve"> that specializes in either definitive Turn 2 OTKs or establishing robust control end boards on Turn 1.</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deck’s longevity is secured by its adaptability, utilizing powerful generic Machine and EARTH support to enhance consistency and redundancy against hand traps. The complexity of the archetype is rooted in the synergistic calculation of ATK boosts and the cascading nature of its effect triggers.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Guide to Flowchart Translation</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accurate representation within a visualization tool, the core mechanics must be mapped as specific node types derived from the deterministic combo sequences detailed in Section IV.</w:t>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Node:</w:t>
      </w:r>
      <w:r w:rsidDel="00000000" w:rsidR="00000000" w:rsidRPr="00000000">
        <w:rPr>
          <w:rFonts w:ascii="Google Sans Text" w:cs="Google Sans Text" w:eastAsia="Google Sans Text" w:hAnsi="Google Sans Text"/>
          <w:color w:val="1b1c1d"/>
          <w:rtl w:val="0"/>
        </w:rPr>
        <w:t xml:space="preserve"> Represents the minimum card investment required (e.g., "NS 003" or "Activate Urgent Schedule").</w:t>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Nodes (Process/Rectangle):</w:t>
      </w:r>
      <w:r w:rsidDel="00000000" w:rsidR="00000000" w:rsidRPr="00000000">
        <w:rPr>
          <w:rFonts w:ascii="Google Sans Text" w:cs="Google Sans Text" w:eastAsia="Google Sans Text" w:hAnsi="Google Sans Text"/>
          <w:color w:val="1b1c1d"/>
          <w:rtl w:val="0"/>
        </w:rPr>
        <w:t xml:space="preserve"> Represent mandatory effects or non-conditional summons. For example, "003 Effect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SS 002" or "Activate Machine Duplication."</w:t>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Search/Decision Nodes (Diamond):</w:t>
      </w:r>
      <w:r w:rsidDel="00000000" w:rsidR="00000000" w:rsidRPr="00000000">
        <w:rPr>
          <w:rFonts w:ascii="Google Sans Text" w:cs="Google Sans Text" w:eastAsia="Google Sans Text" w:hAnsi="Google Sans Text"/>
          <w:color w:val="1b1c1d"/>
          <w:rtl w:val="0"/>
        </w:rPr>
        <w:t xml:space="preserve"> Represent points where the player makes a choice that dictates the flow, usually concerning the card to search. These are the main branching points, such as the multiple searches granted by 002.</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Nodes (Trapezoids):</w:t>
      </w:r>
      <w:r w:rsidDel="00000000" w:rsidR="00000000" w:rsidRPr="00000000">
        <w:rPr>
          <w:rFonts w:ascii="Google Sans Text" w:cs="Google Sans Text" w:eastAsia="Google Sans Text" w:hAnsi="Google Sans Text"/>
          <w:color w:val="1b1c1d"/>
          <w:rtl w:val="0"/>
        </w:rPr>
        <w:t xml:space="preserve"> Represent conditional, non-chainable, or timing-dependent triggers, such as the self-revival of Deskbot 001 upon the simultaneous Special Summon of 2 or more Machines.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 Deck Conversion Nodes (Circles/Hexagons):</w:t>
      </w:r>
      <w:r w:rsidDel="00000000" w:rsidR="00000000" w:rsidRPr="00000000">
        <w:rPr>
          <w:rFonts w:ascii="Google Sans Text" w:cs="Google Sans Text" w:eastAsia="Google Sans Text" w:hAnsi="Google Sans Text"/>
          <w:color w:val="1b1c1d"/>
          <w:rtl w:val="0"/>
        </w:rPr>
        <w:t xml:space="preserve"> Represent the conversion of Main Deck monsters into Extra Deck utility, such as "Synchro: 001 + 003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Naturia Beast" or "Jet Effect: Pop 005 Scale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SS 006."</w:t>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Node:</w:t>
      </w:r>
      <w:r w:rsidDel="00000000" w:rsidR="00000000" w:rsidRPr="00000000">
        <w:rPr>
          <w:rFonts w:ascii="Google Sans Text" w:cs="Google Sans Text" w:eastAsia="Google Sans Text" w:hAnsi="Google Sans Text"/>
          <w:color w:val="1b1c1d"/>
          <w:rtl w:val="0"/>
        </w:rPr>
        <w:t xml:space="preserve"> The final established board (e.g., Control Lock) or the final attack calculation (e.g., OTK).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structuring the process flow into these distinct node types, the complex, yet predictable, nature of the Deskbot combos can be accurately and clearly mapped for visual analysis.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Summary of Core Interaction Mechanics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Deskbot cards interact in a defined matrix that facilitates rapid resource cycling and power accumulation.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Deskbot Core Card Interaction Matrix</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Output/Utility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1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2+ Machines (from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Self-revival, Tuner for L5/L10 Synchros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any Deskbot Card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Starter, Quick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Once per turn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1 Deskbot (Deck); ATK/DEF gain (500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Deskbot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Swarm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(Damage Calc); Destroys monster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Dump (Deck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 SS 2 Deskbots (different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5 / Scale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Removal, Pendulum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 Destroyed in Pendulum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S/T; SS 1 Deskbot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MP1 (ATK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Massive ATK gain (sum of all other Deskbot ATK); Battle protection/lockout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10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1 Deskbot (Deck) or Destroy 1 Face-up card (via destruction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Deskbot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Field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Once per turn (Shuffle/Draw); Banish 9 (Field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+500 ATK/DEF; Hand Fix; Opponent's resources wiped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playing Deskbots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https://www.reddit.com/r/Deskbots/comments/4v2re9/guide_to_playing_deskbots/</w:t>
        </w:r>
      </w:hyperlink>
      <w:r w:rsidDel="00000000" w:rsidR="00000000" w:rsidRPr="00000000">
        <w:rPr>
          <w:rtl w:val="0"/>
        </w:rPr>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Interestingly Innovative: Pure Deskbot Control - TCGplayer,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https://www.tcgplayer.com/content/article/Interestingly-Innovative-Pure-Deskbot-Control/1f88d1f4-62a9-4cd8-b99f-8da9c4550a0b/</w:t>
        </w:r>
      </w:hyperlink>
      <w:r w:rsidDel="00000000" w:rsidR="00000000" w:rsidRPr="00000000">
        <w:rPr>
          <w:rtl w:val="0"/>
        </w:rPr>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003 - Structure Deck: Mechanized Madness - YuGiOh - TCGplayer.com,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https://www.tcgplayer.com/product/212662/yugioh-structure-deck-mechanized-madness-deskbot-003</w:t>
        </w:r>
      </w:hyperlink>
      <w:r w:rsidDel="00000000" w:rsidR="00000000" w:rsidRPr="00000000">
        <w:rPr>
          <w:rtl w:val="0"/>
        </w:rPr>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003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https://www.db.yugioh-card.com/yugiohdb/card_search.action?ope=2&amp;cid=11561</w:t>
        </w:r>
      </w:hyperlink>
      <w:r w:rsidDel="00000000" w:rsidR="00000000" w:rsidRPr="00000000">
        <w:rPr>
          <w:rtl w:val="0"/>
        </w:rPr>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Deskbot Combos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https://www.reddit.com/r/Deskbots/comments/41ru38/guide_to_deskbot_combos/</w:t>
        </w:r>
      </w:hyperlink>
      <w:r w:rsidDel="00000000" w:rsidR="00000000" w:rsidRPr="00000000">
        <w:rPr>
          <w:rtl w:val="0"/>
        </w:rPr>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Machine Duplication Targets in YuGiOh - YouTube,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https://www.youtube.com/watch?v=mtkKnNGZ4Ns</w:t>
        </w:r>
      </w:hyperlink>
      <w:r w:rsidDel="00000000" w:rsidR="00000000" w:rsidRPr="00000000">
        <w:rPr>
          <w:rtl w:val="0"/>
        </w:rPr>
      </w:r>
    </w:p>
    <w:p w:rsidR="00000000" w:rsidDel="00000000" w:rsidP="00000000" w:rsidRDefault="00000000" w:rsidRPr="00000000" w14:paraId="000001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E S K B O Y S: An in-depth guide/thoughts on Deskbots : r/yugioh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https://www.reddit.com/r/yugioh/comments/39305s/d_e_s_k_b_o_y_s_an_indepth_guidethoughts_on/</w:t>
        </w:r>
      </w:hyperlink>
      <w:r w:rsidDel="00000000" w:rsidR="00000000" w:rsidRPr="00000000">
        <w:rPr>
          <w:rtl w:val="0"/>
        </w:rPr>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005 | Card Details | Yu-Gi-Oh! Neuron(TRADING CARD GAME CARD DATABASE),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https://www.db.yugioh-card.com/yugiohdb/card_search.action?ope=2&amp;cid=11828&amp;request_locale=en</w:t>
        </w:r>
      </w:hyperlink>
      <w:r w:rsidDel="00000000" w:rsidR="00000000" w:rsidRPr="00000000">
        <w:rPr>
          <w:rtl w:val="0"/>
        </w:rPr>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009 | Card Details | Yu-Gi-Oh! Neuron(TRADING CARD GAME CARD DATABASE),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https://www.db.yugioh-card.com/yugiohdb/card_search.action?ope=2&amp;cid=12314&amp;request_locale=en</w:t>
        </w:r>
      </w:hyperlink>
      <w:r w:rsidDel="00000000" w:rsidR="00000000" w:rsidRPr="00000000">
        <w:rPr>
          <w:rtl w:val="0"/>
        </w:rPr>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009 | How to obtain, Decks &amp; Usage Statistics | Master Duel Meta,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https://www.masterduelmeta.com/cards/Deskbot%20009</w:t>
        </w:r>
      </w:hyperlink>
      <w:r w:rsidDel="00000000" w:rsidR="00000000" w:rsidRPr="00000000">
        <w:rPr>
          <w:rtl w:val="0"/>
        </w:rPr>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009 : r/yugioh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https://www.reddit.com/r/yugioh/comments/3zu46z/deskbot_009/</w:t>
        </w:r>
      </w:hyperlink>
      <w:r w:rsidDel="00000000" w:rsidR="00000000" w:rsidRPr="00000000">
        <w:rPr>
          <w:rtl w:val="0"/>
        </w:rPr>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Base | Card Details | Yu-Gi-Oh! Neuron(TRADING CARD GAME CARD DATABASE),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https://www.db.yugioh-card.com/yugiohdb/card_search.action?ope=2&amp;cid=12340&amp;request_locale=en</w:t>
        </w:r>
      </w:hyperlink>
      <w:r w:rsidDel="00000000" w:rsidR="00000000" w:rsidRPr="00000000">
        <w:rPr>
          <w:rtl w:val="0"/>
        </w:rPr>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Base - Shining Victories - YuGiOh - TCGplayer.com,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https://www.tcgplayer.com/product/117955/yugioh-shining-victories-deskbot-base</w:t>
        </w:r>
      </w:hyperlink>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apparently Deskbots can do this... : r/yugioh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https://www.reddit.com/r/yugioh/comments/9df2bf/so_apparently_deskbots_can_do_this/</w:t>
        </w:r>
      </w:hyperlink>
      <w:r w:rsidDel="00000000" w:rsidR="00000000" w:rsidRPr="00000000">
        <w:rPr>
          <w:rtl w:val="0"/>
        </w:rPr>
      </w:r>
    </w:p>
    <w:p w:rsidR="00000000" w:rsidDel="00000000" w:rsidP="00000000" w:rsidRDefault="00000000" w:rsidRPr="00000000" w14:paraId="000001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Combos with the new Field Spell Deskbot Base : r/yugioh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https://www.reddit.com/r/yugioh/comments/3ziajj/deskbot_combos_with_the_new_field_spell_deskbot/</w:t>
        </w:r>
      </w:hyperlink>
      <w:r w:rsidDel="00000000" w:rsidR="00000000" w:rsidRPr="00000000">
        <w:rPr>
          <w:rtl w:val="0"/>
        </w:rPr>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Deskbot OTK for Locals. : r/yugioh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https://www.reddit.com/r/yugioh/comments/8dvjgi/rf_deskbot_otk_for_locals/</w:t>
        </w:r>
      </w:hyperlink>
      <w:r w:rsidDel="00000000" w:rsidR="00000000" w:rsidRPr="00000000">
        <w:rPr>
          <w:rtl w:val="0"/>
        </w:rPr>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PUNCH OTK DESKBOT 009! 2-3 CARD COMBO! (Deck Profile Included) - YouTube,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https://www.youtube.com/watch?v=9eMjZ7XnqEo</w:t>
        </w:r>
      </w:hyperlink>
      <w:r w:rsidDel="00000000" w:rsidR="00000000" w:rsidRPr="00000000">
        <w:rPr>
          <w:rtl w:val="0"/>
        </w:rPr>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COMBO IS UNSTOPPABLE! HOW TO PLAY DESKBOT WITH MACHINA &amp; URGENT SCHEDULE! Yu-Gi-Oh! Duel Links - YouTube,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https://www.youtube.com/watch?v=JSU92rATnjc</w:t>
        </w:r>
      </w:hyperlink>
      <w:r w:rsidDel="00000000" w:rsidR="00000000" w:rsidRPr="00000000">
        <w:rPr>
          <w:rtl w:val="0"/>
        </w:rPr>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2.0 Deck 2024 - Yu-Gi-Oh! Dueling Nexus,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https://duelingnexus.com/blog/deskbot-2-0-deck-2024/</w:t>
        </w:r>
      </w:hyperlink>
      <w:r w:rsidDel="00000000" w:rsidR="00000000" w:rsidRPr="00000000">
        <w:rPr>
          <w:rtl w:val="0"/>
        </w:rPr>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DECK PROFILE 2024 [MASTER DUEL] - YouTube,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https://www.youtube.com/watch?v=udOaXg6AdzM</w:t>
        </w:r>
      </w:hyperlink>
      <w:r w:rsidDel="00000000" w:rsidR="00000000" w:rsidRPr="00000000">
        <w:rPr>
          <w:rtl w:val="0"/>
        </w:rPr>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00.deskbot Deck 2024 - Yu-Gi-Oh! Dueling Nexus,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https://duelingnexus.com/blog/00-deskbot-deck-2024/</w:t>
        </w:r>
      </w:hyperlink>
      <w:r w:rsidDel="00000000" w:rsidR="00000000" w:rsidRPr="00000000">
        <w:rPr>
          <w:rtl w:val="0"/>
        </w:rPr>
      </w:r>
    </w:p>
    <w:p w:rsidR="00000000" w:rsidDel="00000000" w:rsidP="00000000" w:rsidRDefault="00000000" w:rsidRPr="00000000" w14:paraId="000001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Legacy Of The Duelist Link Evolution Deskbot Infinitrack deck/explanation/replays MR5 - YouTube, geopend op september 30,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https://www.youtube.com/watch?v=Bpsu0LxXqPA</w:t>
        </w:r>
      </w:hyperlink>
      <w:r w:rsidDel="00000000" w:rsidR="00000000" w:rsidRPr="00000000">
        <w:rPr>
          <w:rtl w:val="0"/>
        </w:rPr>
      </w:r>
    </w:p>
    <w:p w:rsidR="00000000" w:rsidDel="00000000" w:rsidP="00000000" w:rsidRDefault="00000000" w:rsidRPr="00000000" w14:paraId="000001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Infinitrack Train Deck Profile July 2020 : r/yugioh - Reddit, geopend op september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https://www.reddit.com/r/yugioh/comments/hp8os0/yugioh_infinitrack_train_deck_profile_july_2020/</w:t>
        </w:r>
      </w:hyperlink>
      <w:r w:rsidDel="00000000" w:rsidR="00000000" w:rsidRPr="00000000">
        <w:rPr>
          <w:rtl w:val="0"/>
        </w:rPr>
      </w:r>
    </w:p>
    <w:p w:rsidR="00000000" w:rsidDel="00000000" w:rsidP="00000000" w:rsidRDefault="00000000" w:rsidRPr="00000000" w14:paraId="000001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Deck Breakdown | Guides, Decks &amp; Usage Statistics | Master Duel Meta, geopend op september 30,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https://www.masterduelmeta.com/tier-list/deck-types/Deskbot</w:t>
        </w:r>
      </w:hyperlink>
      <w:r w:rsidDel="00000000" w:rsidR="00000000" w:rsidRPr="00000000">
        <w:rPr>
          <w:rtl w:val="0"/>
        </w:rPr>
      </w:r>
    </w:p>
    <w:p w:rsidR="00000000" w:rsidDel="00000000" w:rsidP="00000000" w:rsidRDefault="00000000" w:rsidRPr="00000000" w14:paraId="000001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Deck 2024 - Yu-Gi-Oh! Dueling Nexus, geopend op september 30,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https://duelingnexus.com/blog/infinitrack-deck-2024/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9df2bf/so_apparently_deskbots_can_do_this/" TargetMode="External"/><Relationship Id="rId22" Type="http://schemas.openxmlformats.org/officeDocument/2006/relationships/hyperlink" Target="https://www.reddit.com/r/yugioh/comments/8dvjgi/rf_deskbot_otk_for_locals/" TargetMode="External"/><Relationship Id="rId21" Type="http://schemas.openxmlformats.org/officeDocument/2006/relationships/hyperlink" Target="https://www.reddit.com/r/yugioh/comments/3ziajj/deskbot_combos_with_the_new_field_spell_deskbot/" TargetMode="External"/><Relationship Id="rId24" Type="http://schemas.openxmlformats.org/officeDocument/2006/relationships/hyperlink" Target="https://www.youtube.com/watch?v=JSU92rATnjc" TargetMode="External"/><Relationship Id="rId23" Type="http://schemas.openxmlformats.org/officeDocument/2006/relationships/hyperlink" Target="https://www.youtube.com/watch?v=9eMjZ7XnqE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12662/yugioh-structure-deck-mechanized-madness-deskbot-003" TargetMode="External"/><Relationship Id="rId26" Type="http://schemas.openxmlformats.org/officeDocument/2006/relationships/hyperlink" Target="https://www.youtube.com/watch?v=udOaXg6AdzM" TargetMode="External"/><Relationship Id="rId25" Type="http://schemas.openxmlformats.org/officeDocument/2006/relationships/hyperlink" Target="https://duelingnexus.com/blog/deskbot-2-0-deck-2024/" TargetMode="External"/><Relationship Id="rId28" Type="http://schemas.openxmlformats.org/officeDocument/2006/relationships/hyperlink" Target="https://www.youtube.com/watch?v=Bpsu0LxXqPA" TargetMode="External"/><Relationship Id="rId27" Type="http://schemas.openxmlformats.org/officeDocument/2006/relationships/hyperlink" Target="https://duelingnexus.com/blog/00-deskbot-deck-2024/"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reddit.com/r/yugioh/comments/hp8os0/yugioh_infinitrack_train_deck_profile_july_2020/" TargetMode="External"/><Relationship Id="rId7" Type="http://schemas.openxmlformats.org/officeDocument/2006/relationships/hyperlink" Target="https://www.reddit.com/r/Deskbots/comments/4v2re9/guide_to_playing_deskbots/" TargetMode="External"/><Relationship Id="rId8" Type="http://schemas.openxmlformats.org/officeDocument/2006/relationships/hyperlink" Target="https://www.tcgplayer.com/content/article/Interestingly-Innovative-Pure-Deskbot-Control/1f88d1f4-62a9-4cd8-b99f-8da9c4550a0b/" TargetMode="External"/><Relationship Id="rId31" Type="http://schemas.openxmlformats.org/officeDocument/2006/relationships/hyperlink" Target="https://duelingnexus.com/blog/infinitrack-deck-2024/" TargetMode="External"/><Relationship Id="rId30" Type="http://schemas.openxmlformats.org/officeDocument/2006/relationships/hyperlink" Target="https://www.masterduelmeta.com/tier-list/deck-types/Deskbot" TargetMode="External"/><Relationship Id="rId11" Type="http://schemas.openxmlformats.org/officeDocument/2006/relationships/hyperlink" Target="https://www.reddit.com/r/Deskbots/comments/41ru38/guide_to_deskbot_combos/" TargetMode="External"/><Relationship Id="rId10" Type="http://schemas.openxmlformats.org/officeDocument/2006/relationships/hyperlink" Target="https://www.db.yugioh-card.com/yugiohdb/card_search.action?ope=2&amp;cid=11561" TargetMode="External"/><Relationship Id="rId13" Type="http://schemas.openxmlformats.org/officeDocument/2006/relationships/hyperlink" Target="https://www.reddit.com/r/yugioh/comments/39305s/d_e_s_k_b_o_y_s_an_indepth_guidethoughts_on/" TargetMode="External"/><Relationship Id="rId12" Type="http://schemas.openxmlformats.org/officeDocument/2006/relationships/hyperlink" Target="https://www.youtube.com/watch?v=mtkKnNGZ4Ns" TargetMode="External"/><Relationship Id="rId15" Type="http://schemas.openxmlformats.org/officeDocument/2006/relationships/hyperlink" Target="https://www.db.yugioh-card.com/yugiohdb/card_search.action?ope=2&amp;cid=12314&amp;request_locale=en" TargetMode="External"/><Relationship Id="rId14" Type="http://schemas.openxmlformats.org/officeDocument/2006/relationships/hyperlink" Target="https://www.db.yugioh-card.com/yugiohdb/card_search.action?ope=2&amp;cid=11828&amp;request_locale=en" TargetMode="External"/><Relationship Id="rId17" Type="http://schemas.openxmlformats.org/officeDocument/2006/relationships/hyperlink" Target="https://www.reddit.com/r/yugioh/comments/3zu46z/deskbot_009/" TargetMode="External"/><Relationship Id="rId16" Type="http://schemas.openxmlformats.org/officeDocument/2006/relationships/hyperlink" Target="https://www.masterduelmeta.com/cards/Deskbot%20009" TargetMode="External"/><Relationship Id="rId19" Type="http://schemas.openxmlformats.org/officeDocument/2006/relationships/hyperlink" Target="https://www.tcgplayer.com/product/117955/yugioh-shining-victories-deskbot-base" TargetMode="External"/><Relationship Id="rId18" Type="http://schemas.openxmlformats.org/officeDocument/2006/relationships/hyperlink" Target="https://www.db.yugioh-card.com/yugiohdb/card_search.action?ope=2&amp;cid=12340&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